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7C8" w:rsidRDefault="004618F3" w:rsidP="003B231A">
      <w:pPr>
        <w:spacing w:line="560" w:lineRule="exact"/>
        <w:ind w:firstLineChars="200" w:firstLine="720"/>
        <w:jc w:val="center"/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</w:pPr>
      <w:r w:rsidRPr="003B231A">
        <w:rPr>
          <w:rFonts w:ascii="仿宋" w:eastAsia="仿宋" w:hAnsi="仿宋" w:cs="仿宋" w:hint="eastAsia"/>
          <w:color w:val="000000"/>
          <w:sz w:val="36"/>
          <w:szCs w:val="36"/>
          <w:shd w:val="clear" w:color="auto" w:fill="FFFFFF"/>
        </w:rPr>
        <w:t>市三院聘请常年法律顾问服务</w:t>
      </w:r>
      <w:r w:rsidRPr="003B231A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采购需求说明</w:t>
      </w:r>
    </w:p>
    <w:p w:rsidR="00482FC0" w:rsidRPr="00482FC0" w:rsidRDefault="00482FC0" w:rsidP="003B231A">
      <w:pPr>
        <w:spacing w:line="560" w:lineRule="exact"/>
        <w:ind w:firstLineChars="200" w:firstLine="720"/>
        <w:jc w:val="center"/>
        <w:rPr>
          <w:rFonts w:eastAsia="方正小标宋_GBK"/>
          <w:sz w:val="36"/>
          <w:szCs w:val="36"/>
        </w:rPr>
      </w:pP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为深入推进法治建设，进一步规范医院法律事务管理，防范法律风险，保障医院高质量发展，芜湖市第三人民医院（以下简称“医院”）现面向社会公开招聘常年法律顾问1名。具体事宜公告如下：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一、工作职责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1.工作时间每月不少于2次，每次至少半天在医院进行面对面服务，解答医院日常事务的法律咨询，发表相关的律师意见或建议。其他法律咨询等事项24小时内予以应答回复。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2.参与医院重大决策、重要业务活动的法律论证，提供专业法律意见，防范决策法律风险。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3.协助或代理起草、修改、审查医院的合同、协议、规章制度、规范性文件及其他法律文书。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4.</w:t>
      </w: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接受医院委托，代理参加诉讼、仲裁、调解活动；针对已面临或可能发生的医疗纠纷、劳动争议、疑难信访事件等提供法律解决方案</w:t>
      </w: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。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5.协助处理</w:t>
      </w:r>
      <w:proofErr w:type="gramStart"/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医</w:t>
      </w:r>
      <w:proofErr w:type="gramEnd"/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患纠纷，参与纠纷调解、协商谈判，起草相关法律文书（如调解协议、律师函及法律意见书），必要时代理医院参与</w:t>
      </w:r>
      <w:proofErr w:type="gramStart"/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医</w:t>
      </w:r>
      <w:proofErr w:type="gramEnd"/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患纠纷相关诉讼、仲裁程序。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6.为医院内部管理提供法律支持，解答医疗、人事、财务等部门的日常法律疑问，协助完善医院规章制度的合法性审查。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lastRenderedPageBreak/>
        <w:t>7.每年为医院工作人员举办1</w:t>
      </w: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—</w:t>
      </w: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2次法制讲座或法律知识培训，内容涵盖医疗法律法规（《医师法》《医疗机构管理条例》等）、经济法、合同法等，提升职工法律意识。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8.每</w:t>
      </w: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年度</w:t>
      </w: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提交《医疗法律风险评估报告》，参与医院合</w:t>
      </w:r>
      <w:proofErr w:type="gramStart"/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规</w:t>
      </w:r>
      <w:proofErr w:type="gramEnd"/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体系建设，对潜在的各类法律风险进行提示与防范。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9.双方商定的其他法律事宜。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二、</w:t>
      </w: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招聘</w:t>
      </w: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条件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1.拥护中国共产党的领导，具有良好的职业道德和社会责任感，未受过司法行政机关行政处罚或律师协会行业处分。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2.截止报名时年龄不超过</w:t>
      </w: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60</w:t>
      </w: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周岁，身体健康，能胜任法律顾问岗位，热心社会公共事务，有履行职责的必要时间和精力。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3.应当拥有法律职业资格</w:t>
      </w: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8</w:t>
      </w: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年以上且具有5年以上执业经历和较强的专业能力，在本专业领域具有一定的社会影响。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4</w:t>
      </w: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.执业律师所在</w:t>
      </w:r>
      <w:proofErr w:type="gramStart"/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律所在</w:t>
      </w:r>
      <w:proofErr w:type="gramEnd"/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本市有常驻机构及办公场所，具备与开展业务相适应的条件，熟悉芜湖市情、区情、社情、民情，有较强的分析和处理实际问题的经验能力</w:t>
      </w: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者优先</w:t>
      </w: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。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5</w:t>
      </w: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.三年内代理医疗</w:t>
      </w: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纠纷或经济类</w:t>
      </w: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法律事务案件总数</w:t>
      </w: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5</w:t>
      </w: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件以上。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三、服务费用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1.法律顾问服务费用控制在2万元/年以内，具体金额由应聘</w:t>
      </w:r>
      <w:proofErr w:type="gramStart"/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律所在</w:t>
      </w:r>
      <w:proofErr w:type="gramEnd"/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报价中明确。代理诉讼、仲裁等案件需另行收费的，</w:t>
      </w: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请在报价中一并列出，未列出的视为</w:t>
      </w:r>
      <w:proofErr w:type="gramStart"/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不</w:t>
      </w:r>
      <w:proofErr w:type="gramEnd"/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另行收费</w:t>
      </w: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。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lastRenderedPageBreak/>
        <w:t>2.合同签署期为三年，一年一签，受聘律师每年接受本院内相关部门考核，年度考核90分及以上方可续签第二年合同。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四、资格要求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</w:t>
      </w: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.芜湖市市区内律师事务所可以对照选聘条件择优推荐律师参选，填写《法律顾问申请表》，填写内容应真实、完整，否则视作无效申请表，不予受理。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</w:t>
      </w: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.递交《法律顾问申请表》时须附以下材料：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（1）律师事务所营业执照（复印件需加盖单位公章）、法定代表人身份证明及其身份证。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（2）律师本人的身份证、学历证、学位证、法律职业资格证书、律师执业证书、其他证明个人能力、经历及获奖情况的材料。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3</w:t>
      </w: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.《法律顾问申请表》及相关材料</w:t>
      </w: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放入投标文件</w:t>
      </w: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。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五、招聘程序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1.</w:t>
      </w: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开标。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2.</w:t>
      </w: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资格审查</w:t>
      </w: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。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3</w:t>
      </w: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.</w:t>
      </w: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合理低价中标。</w:t>
      </w:r>
    </w:p>
    <w:p w:rsidR="007A27C8" w:rsidRPr="004618F3" w:rsidRDefault="00382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4</w:t>
      </w: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.</w:t>
      </w: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公示。</w:t>
      </w:r>
    </w:p>
    <w:p w:rsidR="007A27C8" w:rsidRPr="004618F3" w:rsidRDefault="003828A7" w:rsidP="004618F3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5</w:t>
      </w: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.</w:t>
      </w:r>
      <w:proofErr w:type="gramStart"/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签定</w:t>
      </w:r>
      <w:proofErr w:type="gramEnd"/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聘用合同。</w:t>
      </w:r>
      <w:bookmarkStart w:id="0" w:name="_GoBack"/>
      <w:bookmarkEnd w:id="0"/>
    </w:p>
    <w:p w:rsidR="007A27C8" w:rsidRPr="004618F3" w:rsidRDefault="003828A7" w:rsidP="004618F3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附件：芜湖市第三人民医院法律顾问申请表</w:t>
      </w:r>
    </w:p>
    <w:p w:rsidR="007A27C8" w:rsidRPr="004618F3" w:rsidRDefault="004618F3">
      <w:pPr>
        <w:wordWrap w:val="0"/>
        <w:spacing w:line="560" w:lineRule="exact"/>
        <w:jc w:val="righ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</w:t>
      </w:r>
      <w:r w:rsidR="003828A7"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芜湖市第三人民医院</w:t>
      </w:r>
      <w:r w:rsidR="003828A7"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       </w:t>
      </w:r>
    </w:p>
    <w:p w:rsidR="007A27C8" w:rsidRPr="004618F3" w:rsidRDefault="004618F3">
      <w:pPr>
        <w:wordWrap w:val="0"/>
        <w:spacing w:line="560" w:lineRule="exact"/>
        <w:jc w:val="righ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  </w:t>
      </w:r>
      <w:r w:rsidR="003828A7" w:rsidRPr="004618F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2025年10月28日</w:t>
      </w:r>
      <w:r w:rsidR="003828A7" w:rsidRPr="004618F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         </w:t>
      </w:r>
    </w:p>
    <w:p w:rsidR="007A27C8" w:rsidRDefault="003828A7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7A27C8" w:rsidRDefault="003828A7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24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芜湖市第三人民医院法律顾问申请表</w:t>
      </w:r>
    </w:p>
    <w:p w:rsidR="007A27C8" w:rsidRDefault="003828A7">
      <w:pPr>
        <w:spacing w:line="560" w:lineRule="exact"/>
        <w:ind w:firstLineChars="1250" w:firstLine="3000"/>
        <w:jc w:val="right"/>
        <w:rPr>
          <w:sz w:val="24"/>
        </w:rPr>
      </w:pPr>
      <w:r>
        <w:rPr>
          <w:sz w:val="24"/>
        </w:rPr>
        <w:t>填表日期</w:t>
      </w:r>
      <w:r>
        <w:rPr>
          <w:sz w:val="24"/>
        </w:rPr>
        <w:t xml:space="preserve">      </w:t>
      </w:r>
      <w:r>
        <w:rPr>
          <w:sz w:val="24"/>
        </w:rPr>
        <w:t>年</w:t>
      </w:r>
      <w:r>
        <w:rPr>
          <w:sz w:val="24"/>
        </w:rPr>
        <w:t xml:space="preserve">    </w:t>
      </w:r>
      <w:r>
        <w:rPr>
          <w:sz w:val="24"/>
        </w:rPr>
        <w:t>月</w:t>
      </w:r>
      <w:r>
        <w:rPr>
          <w:sz w:val="24"/>
        </w:rPr>
        <w:t xml:space="preserve">   </w:t>
      </w:r>
      <w:r>
        <w:rPr>
          <w:sz w:val="24"/>
        </w:rPr>
        <w:t>日</w:t>
      </w:r>
    </w:p>
    <w:tbl>
      <w:tblPr>
        <w:tblW w:w="9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"/>
        <w:gridCol w:w="841"/>
        <w:gridCol w:w="573"/>
        <w:gridCol w:w="552"/>
        <w:gridCol w:w="1176"/>
        <w:gridCol w:w="804"/>
        <w:gridCol w:w="175"/>
        <w:gridCol w:w="646"/>
        <w:gridCol w:w="507"/>
        <w:gridCol w:w="287"/>
        <w:gridCol w:w="649"/>
        <w:gridCol w:w="937"/>
        <w:gridCol w:w="1995"/>
      </w:tblGrid>
      <w:tr w:rsidR="007A27C8">
        <w:trPr>
          <w:gridBefore w:val="1"/>
          <w:wBefore w:w="15" w:type="dxa"/>
          <w:trHeight w:val="510"/>
          <w:jc w:val="center"/>
        </w:trPr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7A27C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7A27C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7A27C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片</w:t>
            </w:r>
          </w:p>
          <w:p w:rsidR="007A27C8" w:rsidRDefault="003828A7">
            <w:pPr>
              <w:spacing w:line="560" w:lineRule="exact"/>
              <w:jc w:val="distribute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（免冠彩色二寸）</w:t>
            </w:r>
          </w:p>
        </w:tc>
      </w:tr>
      <w:tr w:rsidR="007A27C8">
        <w:trPr>
          <w:gridBefore w:val="1"/>
          <w:wBefore w:w="15" w:type="dxa"/>
          <w:trHeight w:val="510"/>
          <w:jc w:val="center"/>
        </w:trPr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7A27C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7A27C8">
            <w:pPr>
              <w:spacing w:line="560" w:lineRule="exact"/>
              <w:ind w:firstLineChars="50" w:firstLine="120"/>
              <w:rPr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7A27C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7A27C8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</w:tr>
      <w:tr w:rsidR="007A27C8">
        <w:trPr>
          <w:gridBefore w:val="1"/>
          <w:wBefore w:w="15" w:type="dxa"/>
          <w:trHeight w:val="510"/>
          <w:jc w:val="center"/>
        </w:trPr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7A27C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执业证号</w:t>
            </w:r>
          </w:p>
        </w:tc>
        <w:tc>
          <w:tcPr>
            <w:tcW w:w="2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7A27C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7A27C8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</w:tr>
      <w:tr w:rsidR="007A27C8">
        <w:trPr>
          <w:gridBefore w:val="1"/>
          <w:wBefore w:w="15" w:type="dxa"/>
          <w:trHeight w:val="510"/>
          <w:jc w:val="center"/>
        </w:trPr>
        <w:tc>
          <w:tcPr>
            <w:tcW w:w="1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律师事务所</w:t>
            </w:r>
          </w:p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（所在单位）</w:t>
            </w:r>
          </w:p>
        </w:tc>
        <w:tc>
          <w:tcPr>
            <w:tcW w:w="51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7A27C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7A27C8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</w:tr>
      <w:tr w:rsidR="007A27C8">
        <w:trPr>
          <w:gridBefore w:val="1"/>
          <w:wBefore w:w="15" w:type="dxa"/>
          <w:trHeight w:val="510"/>
          <w:jc w:val="center"/>
        </w:trPr>
        <w:tc>
          <w:tcPr>
            <w:tcW w:w="1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专业职称</w:t>
            </w: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7A27C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执业年限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7A27C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7A27C8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</w:tr>
      <w:tr w:rsidR="007A27C8">
        <w:trPr>
          <w:gridBefore w:val="1"/>
          <w:wBefore w:w="15" w:type="dxa"/>
          <w:trHeight w:val="510"/>
          <w:jc w:val="center"/>
        </w:trPr>
        <w:tc>
          <w:tcPr>
            <w:tcW w:w="1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7A27C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7A27C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7A27C8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</w:tr>
      <w:tr w:rsidR="007A27C8">
        <w:trPr>
          <w:gridBefore w:val="1"/>
          <w:wBefore w:w="15" w:type="dxa"/>
          <w:trHeight w:hRule="exact" w:val="3326"/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执</w:t>
            </w:r>
          </w:p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业</w:t>
            </w:r>
          </w:p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经</w:t>
            </w:r>
          </w:p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30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C8" w:rsidRDefault="007A27C8">
            <w:pPr>
              <w:spacing w:line="560" w:lineRule="exact"/>
              <w:rPr>
                <w:sz w:val="24"/>
              </w:rPr>
            </w:pPr>
          </w:p>
        </w:tc>
      </w:tr>
      <w:tr w:rsidR="007A27C8">
        <w:trPr>
          <w:gridBefore w:val="1"/>
          <w:wBefore w:w="15" w:type="dxa"/>
          <w:cantSplit/>
          <w:trHeight w:hRule="exact" w:val="2621"/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</w:p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业</w:t>
            </w:r>
          </w:p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特</w:t>
            </w:r>
          </w:p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长</w:t>
            </w:r>
          </w:p>
        </w:tc>
        <w:tc>
          <w:tcPr>
            <w:tcW w:w="830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C8" w:rsidRDefault="007A27C8">
            <w:pPr>
              <w:spacing w:line="560" w:lineRule="exact"/>
              <w:rPr>
                <w:sz w:val="24"/>
              </w:rPr>
            </w:pPr>
          </w:p>
        </w:tc>
      </w:tr>
      <w:tr w:rsidR="007A27C8">
        <w:trPr>
          <w:gridBefore w:val="1"/>
          <w:wBefore w:w="15" w:type="dxa"/>
          <w:cantSplit/>
          <w:trHeight w:hRule="exact" w:val="2198"/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社</w:t>
            </w:r>
          </w:p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</w:t>
            </w:r>
          </w:p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兼</w:t>
            </w:r>
          </w:p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</w:p>
        </w:tc>
        <w:tc>
          <w:tcPr>
            <w:tcW w:w="830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C8" w:rsidRDefault="007A27C8">
            <w:pPr>
              <w:spacing w:line="560" w:lineRule="exact"/>
              <w:rPr>
                <w:sz w:val="24"/>
              </w:rPr>
            </w:pPr>
          </w:p>
        </w:tc>
      </w:tr>
      <w:tr w:rsidR="007A27C8">
        <w:trPr>
          <w:trHeight w:hRule="exact" w:val="2807"/>
          <w:jc w:val="center"/>
        </w:trPr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典</w:t>
            </w:r>
          </w:p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型</w:t>
            </w:r>
          </w:p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案</w:t>
            </w:r>
          </w:p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例</w:t>
            </w:r>
          </w:p>
        </w:tc>
        <w:tc>
          <w:tcPr>
            <w:tcW w:w="830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C8" w:rsidRDefault="007A27C8">
            <w:pPr>
              <w:spacing w:line="560" w:lineRule="exact"/>
              <w:ind w:firstLineChars="1800" w:firstLine="4320"/>
              <w:rPr>
                <w:sz w:val="24"/>
              </w:rPr>
            </w:pPr>
          </w:p>
        </w:tc>
      </w:tr>
      <w:tr w:rsidR="007A27C8">
        <w:trPr>
          <w:trHeight w:hRule="exact" w:val="2341"/>
          <w:jc w:val="center"/>
        </w:trPr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推</w:t>
            </w:r>
          </w:p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荐</w:t>
            </w:r>
            <w:proofErr w:type="gramEnd"/>
          </w:p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</w:t>
            </w:r>
          </w:p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位</w:t>
            </w:r>
          </w:p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830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C8" w:rsidRDefault="007A27C8">
            <w:pPr>
              <w:spacing w:line="560" w:lineRule="exact"/>
              <w:ind w:firstLineChars="1800" w:firstLine="4320"/>
              <w:rPr>
                <w:sz w:val="24"/>
              </w:rPr>
            </w:pPr>
          </w:p>
          <w:p w:rsidR="007A27C8" w:rsidRDefault="007A27C8">
            <w:pPr>
              <w:spacing w:line="560" w:lineRule="exact"/>
              <w:ind w:firstLineChars="1800" w:firstLine="4320"/>
              <w:rPr>
                <w:sz w:val="24"/>
              </w:rPr>
            </w:pPr>
          </w:p>
          <w:p w:rsidR="007A27C8" w:rsidRDefault="007A27C8">
            <w:pPr>
              <w:spacing w:line="560" w:lineRule="exact"/>
              <w:ind w:firstLineChars="1800" w:firstLine="4320"/>
              <w:rPr>
                <w:sz w:val="24"/>
              </w:rPr>
            </w:pPr>
          </w:p>
          <w:p w:rsidR="007A27C8" w:rsidRDefault="007A27C8">
            <w:pPr>
              <w:spacing w:line="560" w:lineRule="exact"/>
              <w:ind w:firstLineChars="1800" w:firstLine="4320"/>
              <w:rPr>
                <w:sz w:val="24"/>
              </w:rPr>
            </w:pPr>
          </w:p>
          <w:p w:rsidR="007A27C8" w:rsidRDefault="007A27C8">
            <w:pPr>
              <w:spacing w:line="560" w:lineRule="exact"/>
              <w:ind w:firstLineChars="1800" w:firstLine="4320"/>
              <w:rPr>
                <w:sz w:val="24"/>
              </w:rPr>
            </w:pPr>
          </w:p>
          <w:p w:rsidR="007A27C8" w:rsidRDefault="007A27C8">
            <w:pPr>
              <w:spacing w:line="560" w:lineRule="exact"/>
              <w:ind w:firstLineChars="1800" w:firstLine="4320"/>
              <w:rPr>
                <w:sz w:val="24"/>
              </w:rPr>
            </w:pPr>
          </w:p>
          <w:p w:rsidR="007A27C8" w:rsidRDefault="003828A7" w:rsidP="004618F3">
            <w:pPr>
              <w:spacing w:line="560" w:lineRule="exact"/>
              <w:ind w:firstLineChars="2339" w:firstLine="5614"/>
              <w:rPr>
                <w:sz w:val="24"/>
              </w:rPr>
            </w:pPr>
            <w:r>
              <w:rPr>
                <w:sz w:val="24"/>
              </w:rPr>
              <w:t>律师事务所（盖章）</w:t>
            </w:r>
          </w:p>
          <w:p w:rsidR="007A27C8" w:rsidRDefault="003828A7" w:rsidP="004618F3">
            <w:pPr>
              <w:spacing w:line="560" w:lineRule="exact"/>
              <w:ind w:firstLineChars="2504" w:firstLine="601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  <w:tr w:rsidR="007A27C8">
        <w:trPr>
          <w:trHeight w:val="4455"/>
          <w:jc w:val="center"/>
        </w:trPr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核</w:t>
            </w:r>
          </w:p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:rsidR="007A27C8" w:rsidRDefault="003828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830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C8" w:rsidRDefault="007A27C8">
            <w:pPr>
              <w:spacing w:line="560" w:lineRule="exact"/>
              <w:ind w:firstLineChars="1911" w:firstLine="4586"/>
              <w:rPr>
                <w:sz w:val="24"/>
              </w:rPr>
            </w:pPr>
          </w:p>
          <w:p w:rsidR="007A27C8" w:rsidRDefault="007A27C8">
            <w:pPr>
              <w:spacing w:line="560" w:lineRule="exact"/>
              <w:ind w:firstLineChars="1911" w:firstLine="4586"/>
              <w:rPr>
                <w:sz w:val="24"/>
              </w:rPr>
            </w:pPr>
          </w:p>
          <w:p w:rsidR="007A27C8" w:rsidRDefault="007A27C8">
            <w:pPr>
              <w:spacing w:line="560" w:lineRule="exact"/>
              <w:ind w:firstLineChars="1911" w:firstLine="4586"/>
              <w:rPr>
                <w:sz w:val="24"/>
              </w:rPr>
            </w:pPr>
          </w:p>
          <w:p w:rsidR="007A27C8" w:rsidRDefault="007A27C8">
            <w:pPr>
              <w:spacing w:line="560" w:lineRule="exact"/>
              <w:ind w:firstLineChars="1911" w:firstLine="4586"/>
              <w:rPr>
                <w:sz w:val="24"/>
              </w:rPr>
            </w:pPr>
          </w:p>
          <w:p w:rsidR="007A27C8" w:rsidRDefault="007A27C8">
            <w:pPr>
              <w:tabs>
                <w:tab w:val="left" w:pos="5019"/>
              </w:tabs>
              <w:spacing w:line="560" w:lineRule="exact"/>
              <w:ind w:firstLineChars="1911" w:firstLine="4586"/>
              <w:rPr>
                <w:sz w:val="24"/>
              </w:rPr>
            </w:pPr>
          </w:p>
          <w:p w:rsidR="007A27C8" w:rsidRDefault="007A27C8">
            <w:pPr>
              <w:tabs>
                <w:tab w:val="left" w:pos="5019"/>
              </w:tabs>
              <w:spacing w:line="560" w:lineRule="exact"/>
              <w:rPr>
                <w:sz w:val="24"/>
              </w:rPr>
            </w:pPr>
          </w:p>
          <w:p w:rsidR="007A27C8" w:rsidRDefault="003828A7">
            <w:pPr>
              <w:tabs>
                <w:tab w:val="left" w:pos="5019"/>
              </w:tabs>
              <w:spacing w:line="560" w:lineRule="exact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>芜湖市第三人民医院（盖章）</w:t>
            </w:r>
          </w:p>
          <w:p w:rsidR="007A27C8" w:rsidRDefault="003828A7">
            <w:pPr>
              <w:spacing w:line="560" w:lineRule="exact"/>
              <w:ind w:firstLineChars="2406" w:firstLine="5774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:rsidR="007A27C8" w:rsidRDefault="007A27C8">
      <w:pPr>
        <w:spacing w:line="560" w:lineRule="exact"/>
        <w:jc w:val="center"/>
        <w:rPr>
          <w:rFonts w:eastAsia="仿宋_GB2312"/>
          <w:sz w:val="32"/>
          <w:szCs w:val="32"/>
        </w:rPr>
      </w:pPr>
    </w:p>
    <w:sectPr w:rsidR="007A27C8" w:rsidSect="007A27C8">
      <w:pgSz w:w="11906" w:h="16838"/>
      <w:pgMar w:top="2098" w:right="1474" w:bottom="1984" w:left="158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08C" w:rsidRDefault="00B1108C" w:rsidP="004618F3">
      <w:r>
        <w:separator/>
      </w:r>
    </w:p>
  </w:endnote>
  <w:endnote w:type="continuationSeparator" w:id="0">
    <w:p w:rsidR="00B1108C" w:rsidRDefault="00B1108C" w:rsidP="00461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08C" w:rsidRDefault="00B1108C" w:rsidP="004618F3">
      <w:r>
        <w:separator/>
      </w:r>
    </w:p>
  </w:footnote>
  <w:footnote w:type="continuationSeparator" w:id="0">
    <w:p w:rsidR="00B1108C" w:rsidRDefault="00B1108C" w:rsidP="004618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7A27C8"/>
    <w:rsid w:val="003828A7"/>
    <w:rsid w:val="003B231A"/>
    <w:rsid w:val="004618F3"/>
    <w:rsid w:val="00482FC0"/>
    <w:rsid w:val="00640DEC"/>
    <w:rsid w:val="006E3544"/>
    <w:rsid w:val="007A27C8"/>
    <w:rsid w:val="00B1108C"/>
    <w:rsid w:val="00B77666"/>
    <w:rsid w:val="0FC84B70"/>
    <w:rsid w:val="18B5699E"/>
    <w:rsid w:val="2C0A07A7"/>
    <w:rsid w:val="31036A85"/>
    <w:rsid w:val="36E01847"/>
    <w:rsid w:val="3A1C2863"/>
    <w:rsid w:val="402E7D8A"/>
    <w:rsid w:val="49EB3EFE"/>
    <w:rsid w:val="4AC1086F"/>
    <w:rsid w:val="60DA14BC"/>
    <w:rsid w:val="62A575CA"/>
    <w:rsid w:val="69466F1F"/>
    <w:rsid w:val="75A35605"/>
    <w:rsid w:val="7DF2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uiPriority="99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7C8"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rsid w:val="007A27C8"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rsid w:val="007A27C8"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rsid w:val="007A27C8"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rsid w:val="007A27C8"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rsid w:val="007A27C8"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rsid w:val="007A27C8"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A2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A2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link w:val="Char"/>
    <w:uiPriority w:val="99"/>
    <w:semiHidden/>
    <w:unhideWhenUsed/>
    <w:qFormat/>
    <w:rsid w:val="007A27C8"/>
  </w:style>
  <w:style w:type="paragraph" w:styleId="a6">
    <w:name w:val="Normal (Web)"/>
    <w:basedOn w:val="a"/>
    <w:qFormat/>
    <w:rsid w:val="007A27C8"/>
    <w:pPr>
      <w:spacing w:beforeAutospacing="1" w:afterAutospacing="1"/>
      <w:jc w:val="left"/>
    </w:pPr>
    <w:rPr>
      <w:sz w:val="24"/>
    </w:rPr>
  </w:style>
  <w:style w:type="paragraph" w:styleId="a7">
    <w:name w:val="Title"/>
    <w:qFormat/>
    <w:rsid w:val="007A27C8"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character" w:styleId="a8">
    <w:name w:val="page number"/>
    <w:basedOn w:val="a0"/>
    <w:qFormat/>
    <w:rsid w:val="007A27C8"/>
  </w:style>
  <w:style w:type="character" w:styleId="a9">
    <w:name w:val="Hyperlink"/>
    <w:uiPriority w:val="99"/>
    <w:unhideWhenUsed/>
    <w:qFormat/>
    <w:rsid w:val="007A27C8"/>
    <w:rPr>
      <w:color w:val="0563C1"/>
      <w:u w:val="single"/>
    </w:rPr>
  </w:style>
  <w:style w:type="character" w:styleId="aa">
    <w:name w:val="footnote reference"/>
    <w:uiPriority w:val="99"/>
    <w:semiHidden/>
    <w:unhideWhenUsed/>
    <w:qFormat/>
    <w:rsid w:val="007A27C8"/>
    <w:rPr>
      <w:vertAlign w:val="superscript"/>
    </w:rPr>
  </w:style>
  <w:style w:type="paragraph" w:styleId="ab">
    <w:name w:val="List Paragraph"/>
    <w:qFormat/>
    <w:rsid w:val="007A27C8"/>
    <w:rPr>
      <w:sz w:val="21"/>
      <w:szCs w:val="22"/>
    </w:rPr>
  </w:style>
  <w:style w:type="character" w:customStyle="1" w:styleId="Char">
    <w:name w:val="脚注文本 Char"/>
    <w:link w:val="a5"/>
    <w:uiPriority w:val="99"/>
    <w:semiHidden/>
    <w:unhideWhenUsed/>
    <w:qFormat/>
    <w:rsid w:val="007A27C8"/>
    <w:rPr>
      <w:sz w:val="20"/>
      <w:szCs w:val="20"/>
    </w:rPr>
  </w:style>
  <w:style w:type="paragraph" w:customStyle="1" w:styleId="Style13">
    <w:name w:val="_Style 13"/>
    <w:qFormat/>
    <w:rsid w:val="007A27C8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qFormat/>
    <w:rsid w:val="007A27C8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245</Words>
  <Characters>1398</Characters>
  <Application>Microsoft Office Word</Application>
  <DocSecurity>0</DocSecurity>
  <Lines>11</Lines>
  <Paragraphs>3</Paragraphs>
  <ScaleCrop>false</ScaleCrop>
  <Company>Microsoft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Windows 用户</cp:lastModifiedBy>
  <cp:revision>4</cp:revision>
  <dcterms:created xsi:type="dcterms:W3CDTF">2025-10-23T02:29:00Z</dcterms:created>
  <dcterms:modified xsi:type="dcterms:W3CDTF">2025-12-03T03:05:00Z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eyJoZGlkIjoiMTdhZDU1NDlkZjNjOTE4ZWQ4MDI3NzY3OGVlNWIzNTUiLCJ1c2VySWQiOiIzNjQ3MDI4NDIifQ==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973155E64DE546F3A6854EBC7EA5837F_13</vt:lpwstr>
  </property>
</Properties>
</file>